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BC0" w:rsidRPr="00930BC0" w:rsidRDefault="00930BC0" w:rsidP="00930BC0">
      <w:pPr>
        <w:spacing w:before="240"/>
        <w:jc w:val="center"/>
        <w:rPr>
          <w:rFonts w:ascii="Calibri" w:eastAsia="Calibri" w:hAnsi="Calibri" w:cs="Times New Roman"/>
          <w:sz w:val="36"/>
          <w:szCs w:val="36"/>
        </w:rPr>
      </w:pPr>
      <w:r w:rsidRPr="00930BC0">
        <w:rPr>
          <w:rFonts w:ascii="Calibri" w:eastAsia="Calibri" w:hAnsi="Calibri" w:cs="Times New Roman"/>
          <w:sz w:val="36"/>
          <w:szCs w:val="36"/>
        </w:rPr>
        <w:t xml:space="preserve">Ο ναός του αγίου Ιωάννη Χρυσοστόμου και ο </w:t>
      </w:r>
      <w:proofErr w:type="spellStart"/>
      <w:r w:rsidRPr="00930BC0">
        <w:rPr>
          <w:rFonts w:ascii="Calibri" w:eastAsia="Calibri" w:hAnsi="Calibri" w:cs="Times New Roman"/>
          <w:sz w:val="36"/>
          <w:szCs w:val="36"/>
        </w:rPr>
        <w:t>Κοντολέων</w:t>
      </w:r>
      <w:proofErr w:type="spellEnd"/>
    </w:p>
    <w:p w:rsidR="00930BC0" w:rsidRPr="00930BC0" w:rsidRDefault="00051377" w:rsidP="00930BC0">
      <w:pPr>
        <w:spacing w:before="240"/>
        <w:rPr>
          <w:rFonts w:ascii="Calibri" w:eastAsia="Calibri" w:hAnsi="Calibri" w:cs="Times New Roman"/>
          <w:sz w:val="32"/>
          <w:szCs w:val="32"/>
        </w:rPr>
      </w:pPr>
      <w:r>
        <w:rPr>
          <w:rFonts w:ascii="Calibri" w:eastAsia="Calibri" w:hAnsi="Calibri" w:cs="Times New Roman"/>
          <w:sz w:val="32"/>
          <w:szCs w:val="32"/>
        </w:rPr>
        <w:t xml:space="preserve">Ο ναός </w:t>
      </w:r>
      <w:r w:rsidR="00930BC0" w:rsidRPr="00930BC0">
        <w:rPr>
          <w:rFonts w:ascii="Calibri" w:eastAsia="Calibri" w:hAnsi="Calibri" w:cs="Times New Roman"/>
          <w:sz w:val="32"/>
          <w:szCs w:val="32"/>
        </w:rPr>
        <w:t xml:space="preserve"> βρίσκεται στη περιοχή της ¨ Κάτω Βρύσης¨, ανατολικά της κεντρικής πλατείας. Πρόκειται για μία </w:t>
      </w:r>
      <w:proofErr w:type="spellStart"/>
      <w:r w:rsidR="00930BC0" w:rsidRPr="00930BC0">
        <w:rPr>
          <w:rFonts w:ascii="Calibri" w:eastAsia="Calibri" w:hAnsi="Calibri" w:cs="Times New Roman"/>
          <w:sz w:val="32"/>
          <w:szCs w:val="32"/>
        </w:rPr>
        <w:t>μονόκογχο</w:t>
      </w:r>
      <w:proofErr w:type="spellEnd"/>
      <w:r w:rsidR="00930BC0" w:rsidRPr="00930BC0">
        <w:rPr>
          <w:rFonts w:ascii="Calibri" w:eastAsia="Calibri" w:hAnsi="Calibri" w:cs="Times New Roman"/>
          <w:sz w:val="32"/>
          <w:szCs w:val="32"/>
        </w:rPr>
        <w:t xml:space="preserve"> βασιλική</w:t>
      </w:r>
      <w:r w:rsidR="00930BC0" w:rsidRPr="00930BC0">
        <w:rPr>
          <w:rFonts w:ascii="Calibri" w:eastAsia="Calibri" w:hAnsi="Calibri" w:cs="Times New Roman"/>
          <w:sz w:val="32"/>
          <w:szCs w:val="32"/>
          <w:vertAlign w:val="superscript"/>
        </w:rPr>
        <w:footnoteReference w:id="1"/>
      </w:r>
      <w:r w:rsidR="00930BC0" w:rsidRPr="00930BC0">
        <w:rPr>
          <w:rFonts w:ascii="Calibri" w:eastAsia="Calibri" w:hAnsi="Calibri" w:cs="Times New Roman"/>
          <w:sz w:val="32"/>
          <w:szCs w:val="32"/>
        </w:rPr>
        <w:t xml:space="preserve"> και είναι κτισμένη πάνω σε κατηφορικό βράχο. Είναι ναός μικρών διαστάσεων. Ο ναός για κάποιο χρονικό διάστημα ήταν </w:t>
      </w:r>
      <w:proofErr w:type="spellStart"/>
      <w:r w:rsidR="00930BC0" w:rsidRPr="00930BC0">
        <w:rPr>
          <w:rFonts w:ascii="Calibri" w:eastAsia="Calibri" w:hAnsi="Calibri" w:cs="Times New Roman"/>
          <w:sz w:val="32"/>
          <w:szCs w:val="32"/>
        </w:rPr>
        <w:t>νεκροταφειακός</w:t>
      </w:r>
      <w:proofErr w:type="spellEnd"/>
      <w:r w:rsidR="00930BC0" w:rsidRPr="00930BC0">
        <w:rPr>
          <w:rFonts w:ascii="Calibri" w:eastAsia="Calibri" w:hAnsi="Calibri" w:cs="Times New Roman"/>
          <w:sz w:val="32"/>
          <w:szCs w:val="32"/>
        </w:rPr>
        <w:t>, καθώς έχουν βρεθεί ανθρώπινα οστά στο δυτικό τμήμα του ναού.</w:t>
      </w:r>
      <w:r w:rsidR="00930BC0" w:rsidRPr="00930BC0">
        <w:rPr>
          <w:rFonts w:ascii="Calibri" w:eastAsia="Calibri" w:hAnsi="Calibri" w:cs="Times New Roman"/>
          <w:sz w:val="32"/>
          <w:szCs w:val="32"/>
          <w:vertAlign w:val="superscript"/>
        </w:rPr>
        <w:footnoteReference w:id="2"/>
      </w:r>
      <w:r>
        <w:rPr>
          <w:rFonts w:ascii="Calibri" w:eastAsia="Calibri" w:hAnsi="Calibri" w:cs="Times New Roman"/>
          <w:sz w:val="32"/>
          <w:szCs w:val="32"/>
        </w:rPr>
        <w:t xml:space="preserve"> Την πρόσοψη </w:t>
      </w:r>
      <w:r w:rsidR="00930BC0" w:rsidRPr="00930BC0">
        <w:rPr>
          <w:rFonts w:ascii="Calibri" w:eastAsia="Calibri" w:hAnsi="Calibri" w:cs="Times New Roman"/>
          <w:sz w:val="32"/>
          <w:szCs w:val="32"/>
        </w:rPr>
        <w:t xml:space="preserve"> του ναού αποτελεί η νότια πλευρά όπου στη θύρα στήλες με το διάταγμα του </w:t>
      </w:r>
      <w:proofErr w:type="spellStart"/>
      <w:r w:rsidR="00930BC0" w:rsidRPr="00930BC0">
        <w:rPr>
          <w:rFonts w:ascii="Calibri" w:eastAsia="Calibri" w:hAnsi="Calibri" w:cs="Times New Roman"/>
          <w:sz w:val="32"/>
          <w:szCs w:val="32"/>
        </w:rPr>
        <w:t>Διοκλητιανού</w:t>
      </w:r>
      <w:proofErr w:type="spellEnd"/>
      <w:r w:rsidR="00930BC0" w:rsidRPr="00930BC0">
        <w:rPr>
          <w:rFonts w:ascii="Calibri" w:eastAsia="Calibri" w:hAnsi="Calibri" w:cs="Times New Roman"/>
          <w:sz w:val="32"/>
          <w:szCs w:val="32"/>
          <w:vertAlign w:val="superscript"/>
        </w:rPr>
        <w:footnoteReference w:id="3"/>
      </w:r>
      <w:r w:rsidR="00930BC0" w:rsidRPr="00930BC0">
        <w:rPr>
          <w:rFonts w:ascii="Calibri" w:eastAsia="Calibri" w:hAnsi="Calibri" w:cs="Times New Roman"/>
          <w:sz w:val="32"/>
          <w:szCs w:val="32"/>
        </w:rPr>
        <w:t xml:space="preserve">. Σ΄ αυτή τη περιοχή υπήρχε αρχαία αγορά και σήμερα υπάρχουν διάφορα λείψανα της Ρωμαϊκής εποχής, όπως είναι το Ρωμαϊκό υδραγωγείο και το διάταγμα του </w:t>
      </w:r>
      <w:proofErr w:type="spellStart"/>
      <w:r w:rsidR="00930BC0" w:rsidRPr="00930BC0">
        <w:rPr>
          <w:rFonts w:ascii="Calibri" w:eastAsia="Calibri" w:hAnsi="Calibri" w:cs="Times New Roman"/>
          <w:sz w:val="32"/>
          <w:szCs w:val="32"/>
        </w:rPr>
        <w:t>Διοκλητιανού</w:t>
      </w:r>
      <w:proofErr w:type="spellEnd"/>
      <w:r w:rsidR="00930BC0" w:rsidRPr="00930BC0">
        <w:rPr>
          <w:rFonts w:ascii="Calibri" w:eastAsia="Calibri" w:hAnsi="Calibri" w:cs="Times New Roman"/>
          <w:sz w:val="32"/>
          <w:szCs w:val="32"/>
        </w:rPr>
        <w:t>.</w:t>
      </w:r>
    </w:p>
    <w:p w:rsidR="00930BC0" w:rsidRPr="00930BC0" w:rsidRDefault="00930BC0" w:rsidP="00930BC0">
      <w:pPr>
        <w:rPr>
          <w:rFonts w:ascii="Calibri" w:eastAsia="Calibri" w:hAnsi="Calibri" w:cs="Times New Roman"/>
          <w:sz w:val="32"/>
          <w:szCs w:val="32"/>
        </w:rPr>
      </w:pPr>
      <w:r w:rsidRPr="00930BC0">
        <w:rPr>
          <w:rFonts w:ascii="Calibri" w:eastAsia="Calibri" w:hAnsi="Calibri" w:cs="Times New Roman"/>
          <w:sz w:val="32"/>
          <w:szCs w:val="32"/>
        </w:rPr>
        <w:t>Στο εσωτερικό του ναού, στη νοτιοδυτική γωνία και κάτω από τη παράσταση του Αγίου Κωνσταντίνου και της Αγίας Ελέ</w:t>
      </w:r>
      <w:r w:rsidR="00051377">
        <w:rPr>
          <w:rFonts w:ascii="Calibri" w:eastAsia="Calibri" w:hAnsi="Calibri" w:cs="Times New Roman"/>
          <w:sz w:val="32"/>
          <w:szCs w:val="32"/>
        </w:rPr>
        <w:t>νης υπάρχει πορτρέτο</w:t>
      </w:r>
      <w:r w:rsidRPr="00930BC0">
        <w:rPr>
          <w:rFonts w:ascii="Calibri" w:eastAsia="Calibri" w:hAnsi="Calibri" w:cs="Times New Roman"/>
          <w:sz w:val="32"/>
          <w:szCs w:val="32"/>
        </w:rPr>
        <w:t>, όπου απεικονίζεται γονυπετής ένας άνδρας</w:t>
      </w:r>
      <w:r>
        <w:rPr>
          <w:noProof/>
          <w:lang w:eastAsia="el-GR"/>
        </w:rPr>
        <w:drawing>
          <wp:anchor distT="0" distB="0" distL="114300" distR="114300" simplePos="0" relativeHeight="251658240" behindDoc="0" locked="0" layoutInCell="1" allowOverlap="1">
            <wp:simplePos x="2187575" y="914400"/>
            <wp:positionH relativeFrom="margin">
              <wp:align>left</wp:align>
            </wp:positionH>
            <wp:positionV relativeFrom="margin">
              <wp:align>center</wp:align>
            </wp:positionV>
            <wp:extent cx="2162175" cy="3133090"/>
            <wp:effectExtent l="0" t="0" r="9525" b="0"/>
            <wp:wrapSquare wrapText="bothSides"/>
            <wp:docPr id="21" name="13 - Εικόνα" descr="Screenshot_75.png"/>
            <wp:cNvGraphicFramePr/>
            <a:graphic xmlns:a="http://schemas.openxmlformats.org/drawingml/2006/main">
              <a:graphicData uri="http://schemas.openxmlformats.org/drawingml/2006/picture">
                <pic:pic xmlns:pic="http://schemas.openxmlformats.org/drawingml/2006/picture">
                  <pic:nvPicPr>
                    <pic:cNvPr id="21" name="13 - Εικόνα" descr="Screenshot_7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2175" cy="3133090"/>
                    </a:xfrm>
                    <a:prstGeom prst="rect">
                      <a:avLst/>
                    </a:prstGeom>
                  </pic:spPr>
                </pic:pic>
              </a:graphicData>
            </a:graphic>
          </wp:anchor>
        </w:drawing>
      </w:r>
      <w:r w:rsidRPr="00930BC0">
        <w:rPr>
          <w:rFonts w:ascii="Calibri" w:eastAsia="Calibri" w:hAnsi="Calibri" w:cs="Times New Roman"/>
          <w:sz w:val="32"/>
          <w:szCs w:val="32"/>
        </w:rPr>
        <w:t xml:space="preserve">. Η μορφή του είναι Ασκεπής και τα χέρια του είναι σε στάση δέησης προς τον Χριστό. Φοράει  ποδήρες χειριδωτό στιχάριο λευκό κι από πάνω άσημο φαιλόνιο, </w:t>
      </w:r>
      <w:proofErr w:type="spellStart"/>
      <w:r w:rsidRPr="00930BC0">
        <w:rPr>
          <w:rFonts w:ascii="Calibri" w:eastAsia="Calibri" w:hAnsi="Calibri" w:cs="Times New Roman"/>
          <w:sz w:val="32"/>
          <w:szCs w:val="32"/>
        </w:rPr>
        <w:t>απ΄</w:t>
      </w:r>
      <w:proofErr w:type="spellEnd"/>
      <w:r w:rsidRPr="00930BC0">
        <w:rPr>
          <w:rFonts w:ascii="Calibri" w:eastAsia="Calibri" w:hAnsi="Calibri" w:cs="Times New Roman"/>
          <w:sz w:val="32"/>
          <w:szCs w:val="32"/>
        </w:rPr>
        <w:t xml:space="preserve"> όπου κατέρχεται </w:t>
      </w:r>
      <w:proofErr w:type="spellStart"/>
      <w:r w:rsidRPr="00930BC0">
        <w:rPr>
          <w:rFonts w:ascii="Calibri" w:eastAsia="Calibri" w:hAnsi="Calibri" w:cs="Times New Roman"/>
          <w:sz w:val="32"/>
          <w:szCs w:val="32"/>
        </w:rPr>
        <w:t>κατάκοσμο</w:t>
      </w:r>
      <w:proofErr w:type="spellEnd"/>
      <w:r w:rsidRPr="00930BC0">
        <w:rPr>
          <w:rFonts w:ascii="Calibri" w:eastAsia="Calibri" w:hAnsi="Calibri" w:cs="Times New Roman"/>
          <w:sz w:val="32"/>
          <w:szCs w:val="32"/>
        </w:rPr>
        <w:t xml:space="preserve"> λωρίο</w:t>
      </w:r>
      <w:r w:rsidRPr="00930BC0">
        <w:rPr>
          <w:rFonts w:ascii="Calibri" w:eastAsia="Calibri" w:hAnsi="Calibri" w:cs="Times New Roman"/>
          <w:sz w:val="32"/>
          <w:szCs w:val="32"/>
          <w:vertAlign w:val="superscript"/>
        </w:rPr>
        <w:footnoteReference w:id="4"/>
      </w:r>
      <w:r w:rsidRPr="00930BC0">
        <w:rPr>
          <w:rFonts w:ascii="Calibri" w:eastAsia="Calibri" w:hAnsi="Calibri" w:cs="Times New Roman"/>
          <w:sz w:val="32"/>
          <w:szCs w:val="32"/>
        </w:rPr>
        <w:t xml:space="preserve">. Ο Χριστός δεν βρίσκεται μέσα σε δόξα, έχει έντονο κεκλιμένο σώμα προς τον δεόμενο </w:t>
      </w:r>
      <w:r w:rsidRPr="00930BC0">
        <w:rPr>
          <w:rFonts w:ascii="Calibri" w:eastAsia="Calibri" w:hAnsi="Calibri" w:cs="Times New Roman"/>
          <w:sz w:val="32"/>
          <w:szCs w:val="32"/>
        </w:rPr>
        <w:lastRenderedPageBreak/>
        <w:t>κτήτορα, ευλογεί με το δεξί Του χέρι, ενώ με το αριστερό κρατά κλειστό ειλητάριο συγκρατώντας συγχρόνως τον χιτών</w:t>
      </w:r>
      <w:r w:rsidR="00051377">
        <w:rPr>
          <w:rFonts w:ascii="Calibri" w:eastAsia="Calibri" w:hAnsi="Calibri" w:cs="Times New Roman"/>
          <w:sz w:val="32"/>
          <w:szCs w:val="32"/>
        </w:rPr>
        <w:t>α Του. Από την επιγραφή</w:t>
      </w:r>
      <w:bookmarkStart w:id="0" w:name="_GoBack"/>
      <w:bookmarkEnd w:id="0"/>
      <w:r w:rsidRPr="00930BC0">
        <w:rPr>
          <w:rFonts w:ascii="Calibri" w:eastAsia="Calibri" w:hAnsi="Calibri" w:cs="Times New Roman"/>
          <w:sz w:val="32"/>
          <w:szCs w:val="32"/>
        </w:rPr>
        <w:t xml:space="preserve">, η οποία βρίσκεται δίπλα, μαθαίνουμε ότι </w:t>
      </w:r>
    </w:p>
    <w:p w:rsidR="00930BC0" w:rsidRPr="00930BC0" w:rsidRDefault="00930BC0" w:rsidP="00930BC0">
      <w:pPr>
        <w:jc w:val="center"/>
        <w:rPr>
          <w:rFonts w:ascii="Calibri" w:eastAsia="Calibri" w:hAnsi="Calibri" w:cs="Times New Roman"/>
          <w:sz w:val="32"/>
          <w:szCs w:val="32"/>
        </w:rPr>
      </w:pPr>
      <w:r w:rsidRPr="00930BC0">
        <w:rPr>
          <w:rFonts w:ascii="Calibri" w:eastAsia="Calibri" w:hAnsi="Calibri" w:cs="Times New Roman"/>
          <w:noProof/>
          <w:sz w:val="32"/>
          <w:szCs w:val="32"/>
          <w:lang w:eastAsia="el-GR"/>
        </w:rPr>
        <w:drawing>
          <wp:inline distT="0" distB="0" distL="0" distR="0" wp14:anchorId="2C9A3957" wp14:editId="33968471">
            <wp:extent cx="1898015" cy="1134110"/>
            <wp:effectExtent l="0" t="0" r="6985" b="8890"/>
            <wp:docPr id="1" name="21 - Εικόνα" descr="Περιγραφή: Screenshot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 Εικόνα" descr="Περιγραφή: Screenshot_2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8015" cy="1134110"/>
                    </a:xfrm>
                    <a:prstGeom prst="rect">
                      <a:avLst/>
                    </a:prstGeom>
                    <a:noFill/>
                    <a:ln>
                      <a:noFill/>
                    </a:ln>
                  </pic:spPr>
                </pic:pic>
              </a:graphicData>
            </a:graphic>
          </wp:inline>
        </w:drawing>
      </w:r>
    </w:p>
    <w:p w:rsidR="00930BC0" w:rsidRPr="00930BC0" w:rsidRDefault="00930BC0" w:rsidP="00930BC0">
      <w:pPr>
        <w:rPr>
          <w:rFonts w:ascii="Calibri" w:eastAsia="Calibri" w:hAnsi="Calibri" w:cs="Times New Roman"/>
          <w:sz w:val="32"/>
          <w:szCs w:val="32"/>
        </w:rPr>
      </w:pPr>
      <w:r w:rsidRPr="00930BC0">
        <w:rPr>
          <w:rFonts w:ascii="Calibri" w:eastAsia="Calibri" w:hAnsi="Calibri" w:cs="Times New Roman"/>
          <w:sz w:val="32"/>
          <w:szCs w:val="32"/>
        </w:rPr>
        <w:t xml:space="preserve">είναι ο Χριστόφορος </w:t>
      </w:r>
      <w:proofErr w:type="spellStart"/>
      <w:r w:rsidRPr="00930BC0">
        <w:rPr>
          <w:rFonts w:ascii="Calibri" w:eastAsia="Calibri" w:hAnsi="Calibri" w:cs="Times New Roman"/>
          <w:sz w:val="32"/>
          <w:szCs w:val="32"/>
        </w:rPr>
        <w:t>Κοντολέως</w:t>
      </w:r>
      <w:proofErr w:type="spellEnd"/>
      <w:r w:rsidRPr="00930BC0">
        <w:rPr>
          <w:rFonts w:ascii="Calibri" w:eastAsia="Calibri" w:hAnsi="Calibri" w:cs="Times New Roman"/>
          <w:sz w:val="32"/>
          <w:szCs w:val="32"/>
        </w:rPr>
        <w:t xml:space="preserve">. Η γραφή </w:t>
      </w:r>
      <w:proofErr w:type="spellStart"/>
      <w:r w:rsidRPr="00930BC0">
        <w:rPr>
          <w:rFonts w:ascii="Calibri" w:eastAsia="Calibri" w:hAnsi="Calibri" w:cs="Times New Roman"/>
          <w:sz w:val="32"/>
          <w:szCs w:val="32"/>
        </w:rPr>
        <w:t>Κοντολέως</w:t>
      </w:r>
      <w:proofErr w:type="spellEnd"/>
      <w:r w:rsidRPr="00930BC0">
        <w:rPr>
          <w:rFonts w:ascii="Calibri" w:eastAsia="Calibri" w:hAnsi="Calibri" w:cs="Times New Roman"/>
          <w:sz w:val="32"/>
          <w:szCs w:val="32"/>
        </w:rPr>
        <w:t xml:space="preserve"> είναι άλλη μορφή του Βυζαντινού επιθέτου </w:t>
      </w:r>
      <w:proofErr w:type="spellStart"/>
      <w:r w:rsidRPr="00930BC0">
        <w:rPr>
          <w:rFonts w:ascii="Calibri" w:eastAsia="Calibri" w:hAnsi="Calibri" w:cs="Times New Roman"/>
          <w:sz w:val="32"/>
          <w:szCs w:val="32"/>
        </w:rPr>
        <w:t>Κοντολεών</w:t>
      </w:r>
      <w:proofErr w:type="spellEnd"/>
      <w:r w:rsidRPr="00930BC0">
        <w:rPr>
          <w:rFonts w:ascii="Calibri" w:eastAsia="Calibri" w:hAnsi="Calibri" w:cs="Times New Roman"/>
          <w:sz w:val="32"/>
          <w:szCs w:val="32"/>
        </w:rPr>
        <w:t xml:space="preserve">. Ίσως υπάρχει συγγένεια με τον Χριστόφορο </w:t>
      </w:r>
      <w:proofErr w:type="spellStart"/>
      <w:r w:rsidRPr="00930BC0">
        <w:rPr>
          <w:rFonts w:ascii="Calibri" w:eastAsia="Calibri" w:hAnsi="Calibri" w:cs="Times New Roman"/>
          <w:sz w:val="32"/>
          <w:szCs w:val="32"/>
        </w:rPr>
        <w:t>Κοντελέο</w:t>
      </w:r>
      <w:proofErr w:type="spellEnd"/>
      <w:r w:rsidRPr="00930BC0">
        <w:rPr>
          <w:rFonts w:ascii="Calibri" w:eastAsia="Calibri" w:hAnsi="Calibri" w:cs="Times New Roman"/>
          <w:sz w:val="32"/>
          <w:szCs w:val="32"/>
        </w:rPr>
        <w:t>, ο οποίος επί πάπα Λέοντος φοίτησε σαν υπότροφος στο ελληνικό κολλέγιο του Αγίου Αθανασίου της Ρώμης.</w:t>
      </w:r>
    </w:p>
    <w:p w:rsidR="00930BC0" w:rsidRPr="00930BC0" w:rsidRDefault="00930BC0" w:rsidP="00930BC0">
      <w:pPr>
        <w:rPr>
          <w:rFonts w:ascii="Calibri" w:eastAsia="Calibri" w:hAnsi="Calibri" w:cs="Times New Roman"/>
          <w:sz w:val="32"/>
          <w:szCs w:val="32"/>
        </w:rPr>
      </w:pPr>
      <w:r w:rsidRPr="00930BC0">
        <w:rPr>
          <w:rFonts w:ascii="Calibri" w:eastAsia="Calibri" w:hAnsi="Calibri" w:cs="Times New Roman"/>
          <w:sz w:val="32"/>
          <w:szCs w:val="32"/>
        </w:rPr>
        <w:t>Επίσης μαθαίνουμε το έτος θανάτου του (1450)</w:t>
      </w:r>
      <w:r w:rsidRPr="00930BC0">
        <w:rPr>
          <w:rFonts w:ascii="Calibri" w:eastAsia="Calibri" w:hAnsi="Calibri" w:cs="Times New Roman"/>
          <w:sz w:val="32"/>
          <w:szCs w:val="32"/>
          <w:vertAlign w:val="superscript"/>
        </w:rPr>
        <w:footnoteReference w:id="5"/>
      </w:r>
      <w:r w:rsidRPr="00930BC0">
        <w:rPr>
          <w:rFonts w:ascii="Calibri" w:eastAsia="Calibri" w:hAnsi="Calibri" w:cs="Times New Roman"/>
          <w:sz w:val="32"/>
          <w:szCs w:val="32"/>
        </w:rPr>
        <w:t>. Ξέρουμε ότι οι τοιχογραφίες  ανήκουν στον 14</w:t>
      </w:r>
      <w:r w:rsidRPr="00930BC0">
        <w:rPr>
          <w:rFonts w:ascii="Calibri" w:eastAsia="Calibri" w:hAnsi="Calibri" w:cs="Times New Roman"/>
          <w:sz w:val="32"/>
          <w:szCs w:val="32"/>
          <w:vertAlign w:val="superscript"/>
        </w:rPr>
        <w:t>ο</w:t>
      </w:r>
      <w:r w:rsidRPr="00930BC0">
        <w:rPr>
          <w:rFonts w:ascii="Calibri" w:eastAsia="Calibri" w:hAnsi="Calibri" w:cs="Times New Roman"/>
          <w:sz w:val="32"/>
          <w:szCs w:val="32"/>
        </w:rPr>
        <w:t xml:space="preserve"> αιώνα, άρα ο </w:t>
      </w:r>
      <w:proofErr w:type="spellStart"/>
      <w:r w:rsidRPr="00930BC0">
        <w:rPr>
          <w:rFonts w:ascii="Calibri" w:eastAsia="Calibri" w:hAnsi="Calibri" w:cs="Times New Roman"/>
          <w:sz w:val="32"/>
          <w:szCs w:val="32"/>
        </w:rPr>
        <w:t>Κοντολέων</w:t>
      </w:r>
      <w:proofErr w:type="spellEnd"/>
      <w:r w:rsidRPr="00930BC0">
        <w:rPr>
          <w:rFonts w:ascii="Calibri" w:eastAsia="Calibri" w:hAnsi="Calibri" w:cs="Times New Roman"/>
          <w:sz w:val="32"/>
          <w:szCs w:val="32"/>
        </w:rPr>
        <w:t xml:space="preserve"> πιθανόν να έχει σχέση με τη διακόσμηση του ναού. Από την επιγραφή μαθαίνουμε ότι ήταν ιερέας και μπορεί να λειτουργούσε σε αυτό τον ναό. Είχε μάλιστα τιμηθεί με το αξίωμα του </w:t>
      </w:r>
      <w:proofErr w:type="spellStart"/>
      <w:r w:rsidRPr="00930BC0">
        <w:rPr>
          <w:rFonts w:ascii="Calibri" w:eastAsia="Calibri" w:hAnsi="Calibri" w:cs="Times New Roman"/>
          <w:sz w:val="32"/>
          <w:szCs w:val="32"/>
        </w:rPr>
        <w:t>χαρτοφύλακος</w:t>
      </w:r>
      <w:proofErr w:type="spellEnd"/>
      <w:r w:rsidRPr="00930BC0">
        <w:rPr>
          <w:rFonts w:ascii="Calibri" w:eastAsia="Calibri" w:hAnsi="Calibri" w:cs="Times New Roman"/>
          <w:sz w:val="32"/>
          <w:szCs w:val="32"/>
        </w:rPr>
        <w:t xml:space="preserve">, το οποίο ανήκε στη πρώτη πεντάδα των </w:t>
      </w:r>
      <w:proofErr w:type="spellStart"/>
      <w:r w:rsidRPr="00930BC0">
        <w:rPr>
          <w:rFonts w:ascii="Calibri" w:eastAsia="Calibri" w:hAnsi="Calibri" w:cs="Times New Roman"/>
          <w:sz w:val="32"/>
          <w:szCs w:val="32"/>
        </w:rPr>
        <w:t>οφικίων</w:t>
      </w:r>
      <w:proofErr w:type="spellEnd"/>
      <w:r w:rsidRPr="00930BC0">
        <w:rPr>
          <w:rFonts w:ascii="Calibri" w:eastAsia="Calibri" w:hAnsi="Calibri" w:cs="Times New Roman"/>
          <w:sz w:val="32"/>
          <w:szCs w:val="32"/>
        </w:rPr>
        <w:t xml:space="preserve"> (αξιώματα). Η πεντάδα είναι Μ. Οικονόμος, Μ. </w:t>
      </w:r>
      <w:proofErr w:type="spellStart"/>
      <w:r w:rsidRPr="00930BC0">
        <w:rPr>
          <w:rFonts w:ascii="Calibri" w:eastAsia="Calibri" w:hAnsi="Calibri" w:cs="Times New Roman"/>
          <w:sz w:val="32"/>
          <w:szCs w:val="32"/>
        </w:rPr>
        <w:t>Σακελλάριος</w:t>
      </w:r>
      <w:proofErr w:type="spellEnd"/>
      <w:r w:rsidRPr="00930BC0">
        <w:rPr>
          <w:rFonts w:ascii="Calibri" w:eastAsia="Calibri" w:hAnsi="Calibri" w:cs="Times New Roman"/>
          <w:sz w:val="32"/>
          <w:szCs w:val="32"/>
        </w:rPr>
        <w:t xml:space="preserve">, Μ. </w:t>
      </w:r>
      <w:proofErr w:type="spellStart"/>
      <w:r w:rsidRPr="00930BC0">
        <w:rPr>
          <w:rFonts w:ascii="Calibri" w:eastAsia="Calibri" w:hAnsi="Calibri" w:cs="Times New Roman"/>
          <w:sz w:val="32"/>
          <w:szCs w:val="32"/>
        </w:rPr>
        <w:t>Σκευοφύλαξ</w:t>
      </w:r>
      <w:proofErr w:type="spellEnd"/>
      <w:r w:rsidRPr="00930BC0">
        <w:rPr>
          <w:rFonts w:ascii="Calibri" w:eastAsia="Calibri" w:hAnsi="Calibri" w:cs="Times New Roman"/>
          <w:sz w:val="32"/>
          <w:szCs w:val="32"/>
        </w:rPr>
        <w:t xml:space="preserve">, </w:t>
      </w:r>
      <w:proofErr w:type="spellStart"/>
      <w:r w:rsidRPr="00930BC0">
        <w:rPr>
          <w:rFonts w:ascii="Calibri" w:eastAsia="Calibri" w:hAnsi="Calibri" w:cs="Times New Roman"/>
          <w:sz w:val="32"/>
          <w:szCs w:val="32"/>
        </w:rPr>
        <w:t>Χαρτοφύλαξ</w:t>
      </w:r>
      <w:proofErr w:type="spellEnd"/>
      <w:r w:rsidRPr="00930BC0">
        <w:rPr>
          <w:rFonts w:ascii="Calibri" w:eastAsia="Calibri" w:hAnsi="Calibri" w:cs="Times New Roman"/>
          <w:sz w:val="32"/>
          <w:szCs w:val="32"/>
        </w:rPr>
        <w:t xml:space="preserve"> και </w:t>
      </w:r>
      <w:proofErr w:type="spellStart"/>
      <w:r w:rsidRPr="00930BC0">
        <w:rPr>
          <w:rFonts w:ascii="Calibri" w:eastAsia="Calibri" w:hAnsi="Calibri" w:cs="Times New Roman"/>
          <w:sz w:val="32"/>
          <w:szCs w:val="32"/>
        </w:rPr>
        <w:t>Σακελλίων</w:t>
      </w:r>
      <w:proofErr w:type="spellEnd"/>
      <w:r w:rsidRPr="00930BC0">
        <w:rPr>
          <w:rFonts w:ascii="Calibri" w:eastAsia="Calibri" w:hAnsi="Calibri" w:cs="Times New Roman"/>
          <w:sz w:val="32"/>
          <w:szCs w:val="32"/>
        </w:rPr>
        <w:t>.  Η επιγραφή είναι μικρογράμματη με λευκά γράμματα και σε μαύρο φόντο.</w:t>
      </w:r>
    </w:p>
    <w:p w:rsidR="00930BC0" w:rsidRPr="00930BC0" w:rsidRDefault="00930BC0" w:rsidP="00930BC0">
      <w:pPr>
        <w:rPr>
          <w:rFonts w:ascii="Calibri" w:eastAsia="Calibri" w:hAnsi="Calibri" w:cs="Times New Roman"/>
          <w:sz w:val="32"/>
          <w:szCs w:val="32"/>
        </w:rPr>
      </w:pPr>
      <w:r w:rsidRPr="00930BC0">
        <w:rPr>
          <w:rFonts w:ascii="Calibri" w:eastAsia="Calibri" w:hAnsi="Calibri" w:cs="Times New Roman"/>
          <w:sz w:val="32"/>
          <w:szCs w:val="32"/>
        </w:rPr>
        <w:t>Ο ναός χρονολογείται τον 14</w:t>
      </w:r>
      <w:r w:rsidRPr="00930BC0">
        <w:rPr>
          <w:rFonts w:ascii="Calibri" w:eastAsia="Calibri" w:hAnsi="Calibri" w:cs="Times New Roman"/>
          <w:sz w:val="32"/>
          <w:szCs w:val="32"/>
          <w:vertAlign w:val="superscript"/>
        </w:rPr>
        <w:t>ο</w:t>
      </w:r>
      <w:r w:rsidRPr="00930BC0">
        <w:rPr>
          <w:rFonts w:ascii="Calibri" w:eastAsia="Calibri" w:hAnsi="Calibri" w:cs="Times New Roman"/>
          <w:sz w:val="32"/>
          <w:szCs w:val="32"/>
        </w:rPr>
        <w:t xml:space="preserve"> αιώνα</w:t>
      </w:r>
      <w:r w:rsidRPr="00930BC0">
        <w:rPr>
          <w:rFonts w:ascii="Calibri" w:eastAsia="Calibri" w:hAnsi="Calibri" w:cs="Times New Roman"/>
          <w:sz w:val="32"/>
          <w:szCs w:val="32"/>
          <w:vertAlign w:val="superscript"/>
        </w:rPr>
        <w:footnoteReference w:id="6"/>
      </w:r>
      <w:r w:rsidRPr="00930BC0">
        <w:rPr>
          <w:rFonts w:ascii="Calibri" w:eastAsia="Calibri" w:hAnsi="Calibri" w:cs="Times New Roman"/>
          <w:sz w:val="32"/>
          <w:szCs w:val="32"/>
        </w:rPr>
        <w:t xml:space="preserve"> και είναι σημαντικό να επισημανθεί ότι είναι ιδιοτυπία η ύπαρξη αυτού του ναού στο όνομα του ιεράρχη </w:t>
      </w:r>
      <w:proofErr w:type="spellStart"/>
      <w:r w:rsidRPr="00930BC0">
        <w:rPr>
          <w:rFonts w:ascii="Calibri" w:eastAsia="Calibri" w:hAnsi="Calibri" w:cs="Times New Roman"/>
          <w:sz w:val="32"/>
          <w:szCs w:val="32"/>
        </w:rPr>
        <w:t>κι΄</w:t>
      </w:r>
      <w:proofErr w:type="spellEnd"/>
      <w:r w:rsidRPr="00930BC0">
        <w:rPr>
          <w:rFonts w:ascii="Calibri" w:eastAsia="Calibri" w:hAnsi="Calibri" w:cs="Times New Roman"/>
          <w:sz w:val="32"/>
          <w:szCs w:val="32"/>
        </w:rPr>
        <w:t xml:space="preserve"> αυτό μπορεί να δικαιολογηθεί ότι ο ναός κτίστηκε στα χρόνια της δράσης του Χρυσοστόμου ή να </w:t>
      </w:r>
      <w:r w:rsidRPr="00930BC0">
        <w:rPr>
          <w:rFonts w:ascii="Calibri" w:eastAsia="Calibri" w:hAnsi="Calibri" w:cs="Times New Roman"/>
          <w:sz w:val="32"/>
          <w:szCs w:val="32"/>
        </w:rPr>
        <w:lastRenderedPageBreak/>
        <w:t>συνδέεται ο ιδρυτής νε τον άγιο, να ονομάζεται για παράδειγμα Χρυσόστομος</w:t>
      </w:r>
      <w:r w:rsidRPr="00930BC0">
        <w:rPr>
          <w:rFonts w:ascii="Calibri" w:eastAsia="Calibri" w:hAnsi="Calibri" w:cs="Times New Roman"/>
          <w:sz w:val="32"/>
          <w:szCs w:val="32"/>
          <w:vertAlign w:val="superscript"/>
        </w:rPr>
        <w:footnoteReference w:id="7"/>
      </w:r>
      <w:r w:rsidRPr="00930BC0">
        <w:rPr>
          <w:rFonts w:ascii="Calibri" w:eastAsia="Calibri" w:hAnsi="Calibri" w:cs="Times New Roman"/>
          <w:sz w:val="32"/>
          <w:szCs w:val="32"/>
        </w:rPr>
        <w:t xml:space="preserve">. </w:t>
      </w:r>
    </w:p>
    <w:p w:rsidR="005E707C" w:rsidRDefault="005E707C"/>
    <w:sectPr w:rsidR="005E707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BE0" w:rsidRDefault="005E3BE0" w:rsidP="00930BC0">
      <w:pPr>
        <w:spacing w:after="0" w:line="240" w:lineRule="auto"/>
      </w:pPr>
      <w:r>
        <w:separator/>
      </w:r>
    </w:p>
  </w:endnote>
  <w:endnote w:type="continuationSeparator" w:id="0">
    <w:p w:rsidR="005E3BE0" w:rsidRDefault="005E3BE0" w:rsidP="0093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BE0" w:rsidRDefault="005E3BE0" w:rsidP="00930BC0">
      <w:pPr>
        <w:spacing w:after="0" w:line="240" w:lineRule="auto"/>
      </w:pPr>
      <w:r>
        <w:separator/>
      </w:r>
    </w:p>
  </w:footnote>
  <w:footnote w:type="continuationSeparator" w:id="0">
    <w:p w:rsidR="005E3BE0" w:rsidRDefault="005E3BE0" w:rsidP="00930BC0">
      <w:pPr>
        <w:spacing w:after="0" w:line="240" w:lineRule="auto"/>
      </w:pPr>
      <w:r>
        <w:continuationSeparator/>
      </w:r>
    </w:p>
  </w:footnote>
  <w:footnote w:id="1">
    <w:p w:rsidR="00930BC0" w:rsidRDefault="00930BC0" w:rsidP="00930BC0">
      <w:pPr>
        <w:pStyle w:val="a3"/>
      </w:pPr>
      <w:r>
        <w:rPr>
          <w:rStyle w:val="a4"/>
        </w:rPr>
        <w:footnoteRef/>
      </w:r>
      <w:r>
        <w:t xml:space="preserve"> Γ. </w:t>
      </w:r>
      <w:proofErr w:type="spellStart"/>
      <w:r>
        <w:t>Δημητροκάλλης</w:t>
      </w:r>
      <w:proofErr w:type="spellEnd"/>
      <w:r>
        <w:t xml:space="preserve">, Ν.Κ. </w:t>
      </w:r>
      <w:proofErr w:type="spellStart"/>
      <w:r>
        <w:t>Μουτσόπουλος</w:t>
      </w:r>
      <w:proofErr w:type="spellEnd"/>
      <w:r>
        <w:t>, Γεράκι. Οι εκκλησίες του Οικισμού (Θεσσαλονίκη 1981), 3</w:t>
      </w:r>
    </w:p>
  </w:footnote>
  <w:footnote w:id="2">
    <w:p w:rsidR="00930BC0" w:rsidRDefault="00930BC0" w:rsidP="00930BC0">
      <w:pPr>
        <w:pStyle w:val="a3"/>
      </w:pPr>
      <w:r>
        <w:rPr>
          <w:rStyle w:val="a4"/>
        </w:rPr>
        <w:footnoteRef/>
      </w:r>
      <w:r>
        <w:t xml:space="preserve"> </w:t>
      </w:r>
      <w:proofErr w:type="spellStart"/>
      <w:r>
        <w:t>Δημητροκάλλης</w:t>
      </w:r>
      <w:proofErr w:type="spellEnd"/>
      <w:r>
        <w:t xml:space="preserve">, </w:t>
      </w:r>
      <w:proofErr w:type="spellStart"/>
      <w:r>
        <w:t>Μουτσόπουλος</w:t>
      </w:r>
      <w:proofErr w:type="spellEnd"/>
      <w:r>
        <w:t xml:space="preserve"> 1981, 3</w:t>
      </w:r>
    </w:p>
  </w:footnote>
  <w:footnote w:id="3">
    <w:p w:rsidR="00930BC0" w:rsidRDefault="00930BC0" w:rsidP="00930BC0">
      <w:pPr>
        <w:pStyle w:val="a3"/>
      </w:pPr>
      <w:r>
        <w:rPr>
          <w:rStyle w:val="a4"/>
        </w:rPr>
        <w:footnoteRef/>
      </w:r>
      <w:r>
        <w:t xml:space="preserve"> </w:t>
      </w:r>
      <w:proofErr w:type="spellStart"/>
      <w:r>
        <w:t>Ό.π</w:t>
      </w:r>
      <w:proofErr w:type="spellEnd"/>
      <w:r>
        <w:t>., 6</w:t>
      </w:r>
    </w:p>
  </w:footnote>
  <w:footnote w:id="4">
    <w:p w:rsidR="00930BC0" w:rsidRDefault="00930BC0" w:rsidP="00930BC0">
      <w:pPr>
        <w:pStyle w:val="a3"/>
      </w:pPr>
      <w:r>
        <w:rPr>
          <w:rStyle w:val="a4"/>
        </w:rPr>
        <w:footnoteRef/>
      </w:r>
      <w:r>
        <w:t xml:space="preserve"> </w:t>
      </w:r>
      <w:proofErr w:type="spellStart"/>
      <w:r>
        <w:t>Ό.π</w:t>
      </w:r>
      <w:proofErr w:type="spellEnd"/>
      <w:r>
        <w:t>., 44</w:t>
      </w:r>
    </w:p>
  </w:footnote>
  <w:footnote w:id="5">
    <w:p w:rsidR="00930BC0" w:rsidRDefault="00930BC0" w:rsidP="00930BC0">
      <w:pPr>
        <w:pStyle w:val="a3"/>
      </w:pPr>
      <w:r>
        <w:rPr>
          <w:rStyle w:val="a4"/>
        </w:rPr>
        <w:footnoteRef/>
      </w:r>
      <w:r>
        <w:t xml:space="preserve"> </w:t>
      </w:r>
      <w:proofErr w:type="spellStart"/>
      <w:r>
        <w:t>Δημητροκάλλης</w:t>
      </w:r>
      <w:proofErr w:type="spellEnd"/>
      <w:r>
        <w:t xml:space="preserve">, </w:t>
      </w:r>
      <w:proofErr w:type="spellStart"/>
      <w:r>
        <w:t>Μουτσόπουλος</w:t>
      </w:r>
      <w:proofErr w:type="spellEnd"/>
      <w:r>
        <w:t xml:space="preserve"> 1981, 45</w:t>
      </w:r>
    </w:p>
  </w:footnote>
  <w:footnote w:id="6">
    <w:p w:rsidR="00930BC0" w:rsidRDefault="00930BC0" w:rsidP="00930BC0">
      <w:pPr>
        <w:pStyle w:val="a3"/>
      </w:pPr>
      <w:r>
        <w:rPr>
          <w:rStyle w:val="a4"/>
        </w:rPr>
        <w:footnoteRef/>
      </w:r>
      <w:r>
        <w:t xml:space="preserve"> </w:t>
      </w:r>
      <w:proofErr w:type="spellStart"/>
      <w:r>
        <w:t>Γριτσόπουλος</w:t>
      </w:r>
      <w:proofErr w:type="spellEnd"/>
      <w:r>
        <w:t xml:space="preserve"> 1982, 253</w:t>
      </w:r>
    </w:p>
  </w:footnote>
  <w:footnote w:id="7">
    <w:p w:rsidR="00930BC0" w:rsidRDefault="00930BC0" w:rsidP="00930BC0">
      <w:pPr>
        <w:pStyle w:val="a3"/>
      </w:pPr>
      <w:r>
        <w:rPr>
          <w:rStyle w:val="a4"/>
        </w:rPr>
        <w:footnoteRef/>
      </w:r>
      <w:r>
        <w:t xml:space="preserve"> </w:t>
      </w:r>
      <w:proofErr w:type="spellStart"/>
      <w:r>
        <w:t>Ό.π</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C0"/>
    <w:rsid w:val="00051377"/>
    <w:rsid w:val="0013232C"/>
    <w:rsid w:val="005E3BE0"/>
    <w:rsid w:val="005E707C"/>
    <w:rsid w:val="00930B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30BC0"/>
    <w:pPr>
      <w:spacing w:after="0" w:line="240" w:lineRule="auto"/>
    </w:pPr>
    <w:rPr>
      <w:rFonts w:ascii="Calibri" w:eastAsia="Calibri" w:hAnsi="Calibri" w:cs="Times New Roman"/>
      <w:sz w:val="20"/>
      <w:szCs w:val="20"/>
    </w:rPr>
  </w:style>
  <w:style w:type="character" w:customStyle="1" w:styleId="Char">
    <w:name w:val="Κείμενο υποσημείωσης Char"/>
    <w:basedOn w:val="a0"/>
    <w:link w:val="a3"/>
    <w:uiPriority w:val="99"/>
    <w:semiHidden/>
    <w:rsid w:val="00930BC0"/>
    <w:rPr>
      <w:rFonts w:ascii="Calibri" w:eastAsia="Calibri" w:hAnsi="Calibri" w:cs="Times New Roman"/>
      <w:sz w:val="20"/>
      <w:szCs w:val="20"/>
    </w:rPr>
  </w:style>
  <w:style w:type="character" w:styleId="a4">
    <w:name w:val="footnote reference"/>
    <w:basedOn w:val="a0"/>
    <w:uiPriority w:val="99"/>
    <w:semiHidden/>
    <w:unhideWhenUsed/>
    <w:rsid w:val="00930BC0"/>
    <w:rPr>
      <w:vertAlign w:val="superscript"/>
    </w:rPr>
  </w:style>
  <w:style w:type="paragraph" w:styleId="a5">
    <w:name w:val="Balloon Text"/>
    <w:basedOn w:val="a"/>
    <w:link w:val="Char0"/>
    <w:uiPriority w:val="99"/>
    <w:semiHidden/>
    <w:unhideWhenUsed/>
    <w:rsid w:val="00930BC0"/>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930B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30BC0"/>
    <w:pPr>
      <w:spacing w:after="0" w:line="240" w:lineRule="auto"/>
    </w:pPr>
    <w:rPr>
      <w:rFonts w:ascii="Calibri" w:eastAsia="Calibri" w:hAnsi="Calibri" w:cs="Times New Roman"/>
      <w:sz w:val="20"/>
      <w:szCs w:val="20"/>
    </w:rPr>
  </w:style>
  <w:style w:type="character" w:customStyle="1" w:styleId="Char">
    <w:name w:val="Κείμενο υποσημείωσης Char"/>
    <w:basedOn w:val="a0"/>
    <w:link w:val="a3"/>
    <w:uiPriority w:val="99"/>
    <w:semiHidden/>
    <w:rsid w:val="00930BC0"/>
    <w:rPr>
      <w:rFonts w:ascii="Calibri" w:eastAsia="Calibri" w:hAnsi="Calibri" w:cs="Times New Roman"/>
      <w:sz w:val="20"/>
      <w:szCs w:val="20"/>
    </w:rPr>
  </w:style>
  <w:style w:type="character" w:styleId="a4">
    <w:name w:val="footnote reference"/>
    <w:basedOn w:val="a0"/>
    <w:uiPriority w:val="99"/>
    <w:semiHidden/>
    <w:unhideWhenUsed/>
    <w:rsid w:val="00930BC0"/>
    <w:rPr>
      <w:vertAlign w:val="superscript"/>
    </w:rPr>
  </w:style>
  <w:style w:type="paragraph" w:styleId="a5">
    <w:name w:val="Balloon Text"/>
    <w:basedOn w:val="a"/>
    <w:link w:val="Char0"/>
    <w:uiPriority w:val="99"/>
    <w:semiHidden/>
    <w:unhideWhenUsed/>
    <w:rsid w:val="00930BC0"/>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930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366</Words>
  <Characters>1977</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Panagiotis</dc:creator>
  <cp:lastModifiedBy>Panagiotis</cp:lastModifiedBy>
  <cp:revision>2</cp:revision>
  <dcterms:created xsi:type="dcterms:W3CDTF">2016-10-03T22:14:00Z</dcterms:created>
  <dcterms:modified xsi:type="dcterms:W3CDTF">2016-10-03T22:24:00Z</dcterms:modified>
</cp:coreProperties>
</file>